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FEBAEAC" w:rsidR="0033636C" w:rsidRPr="002B291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91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B291B" w:rsidRPr="002B291B">
            <w:rPr>
              <w:rFonts w:ascii="Times New Roman" w:hAnsi="Times New Roman"/>
              <w:sz w:val="28"/>
              <w:szCs w:val="28"/>
            </w:rPr>
            <w:t>22 сентября 202</w:t>
          </w:r>
          <w:bookmarkStart w:id="0" w:name="_GoBack"/>
          <w:bookmarkEnd w:id="0"/>
          <w:r w:rsidR="002B291B" w:rsidRPr="002B291B">
            <w:rPr>
              <w:rFonts w:ascii="Times New Roman" w:hAnsi="Times New Roman"/>
              <w:sz w:val="28"/>
              <w:szCs w:val="28"/>
            </w:rPr>
            <w:t>5 года</w:t>
          </w:r>
        </w:sdtContent>
      </w:sdt>
      <w:r w:rsidRPr="002B291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B291B" w:rsidRPr="002B291B">
            <w:rPr>
              <w:rFonts w:ascii="Times New Roman" w:hAnsi="Times New Roman"/>
              <w:sz w:val="28"/>
              <w:szCs w:val="28"/>
            </w:rPr>
            <w:t>672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0" w14:textId="4D583F83" w:rsidR="0033636C" w:rsidRPr="00E33B6C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E33B6C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0A5040">
        <w:rPr>
          <w:rFonts w:ascii="Times New Roman" w:hAnsi="Times New Roman"/>
          <w:b/>
          <w:sz w:val="28"/>
          <w:szCs w:val="28"/>
        </w:rPr>
        <w:t xml:space="preserve">актуализированной </w:t>
      </w:r>
      <w:r w:rsidRPr="00E33B6C">
        <w:rPr>
          <w:rFonts w:ascii="Times New Roman" w:hAnsi="Times New Roman"/>
          <w:b/>
          <w:sz w:val="28"/>
          <w:szCs w:val="28"/>
        </w:rPr>
        <w:t xml:space="preserve">схемы водоснабжения и водоотведения муниципального образования Ногликский муниципальный округ Сахалинской области на период </w:t>
      </w:r>
      <w:r w:rsidR="000A5040">
        <w:rPr>
          <w:rFonts w:ascii="Times New Roman" w:hAnsi="Times New Roman"/>
          <w:b/>
          <w:sz w:val="28"/>
          <w:szCs w:val="28"/>
        </w:rPr>
        <w:t>до 2042</w:t>
      </w:r>
      <w:r w:rsidRPr="00E33B6C">
        <w:rPr>
          <w:rFonts w:ascii="Times New Roman" w:hAnsi="Times New Roman"/>
          <w:b/>
          <w:sz w:val="28"/>
          <w:szCs w:val="28"/>
        </w:rPr>
        <w:t xml:space="preserve"> год</w:t>
      </w:r>
      <w:r w:rsidR="000A5040">
        <w:rPr>
          <w:rFonts w:ascii="Times New Roman" w:hAnsi="Times New Roman"/>
          <w:b/>
          <w:sz w:val="28"/>
          <w:szCs w:val="28"/>
        </w:rPr>
        <w:t>а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A94B01" w14:textId="648FFF12" w:rsidR="00E33B6C" w:rsidRPr="00E33B6C" w:rsidRDefault="00E33B6C" w:rsidP="00E33B6C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33B6C">
        <w:rPr>
          <w:rFonts w:ascii="Times New Roman" w:hAnsi="Times New Roman"/>
          <w:sz w:val="28"/>
          <w:szCs w:val="28"/>
        </w:rPr>
        <w:t>Во исполнение Федерального</w:t>
      </w:r>
      <w:r w:rsidR="005E4175">
        <w:rPr>
          <w:rFonts w:ascii="Times New Roman" w:hAnsi="Times New Roman"/>
          <w:sz w:val="28"/>
          <w:szCs w:val="28"/>
        </w:rPr>
        <w:t xml:space="preserve"> закона Российской Федерации </w:t>
      </w:r>
      <w:r w:rsidR="002B291B">
        <w:rPr>
          <w:rFonts w:ascii="Times New Roman" w:hAnsi="Times New Roman"/>
          <w:sz w:val="28"/>
          <w:szCs w:val="28"/>
        </w:rPr>
        <w:br/>
      </w:r>
      <w:r w:rsidR="005E4175">
        <w:rPr>
          <w:rFonts w:ascii="Times New Roman" w:hAnsi="Times New Roman"/>
          <w:sz w:val="28"/>
          <w:szCs w:val="28"/>
        </w:rPr>
        <w:t xml:space="preserve">от </w:t>
      </w:r>
      <w:r w:rsidRPr="00E33B6C">
        <w:rPr>
          <w:rFonts w:ascii="Times New Roman" w:hAnsi="Times New Roman"/>
          <w:sz w:val="28"/>
          <w:szCs w:val="28"/>
        </w:rPr>
        <w:t>7.12.2011 № 416-ФЗ «О водоснабжении и водоотведении», руководствуясь</w:t>
      </w:r>
      <w:r w:rsidR="005E4175">
        <w:rPr>
          <w:rFonts w:ascii="Times New Roman" w:hAnsi="Times New Roman"/>
          <w:sz w:val="28"/>
          <w:szCs w:val="28"/>
        </w:rPr>
        <w:t xml:space="preserve"> </w:t>
      </w:r>
      <w:r w:rsidRPr="00E33B6C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05.09.2013 № 782</w:t>
      </w:r>
      <w:r w:rsidR="005E4175">
        <w:rPr>
          <w:rFonts w:ascii="Times New Roman" w:hAnsi="Times New Roman"/>
          <w:sz w:val="28"/>
          <w:szCs w:val="28"/>
        </w:rPr>
        <w:t xml:space="preserve"> </w:t>
      </w:r>
      <w:r w:rsidRPr="00E33B6C">
        <w:rPr>
          <w:rFonts w:ascii="Times New Roman" w:hAnsi="Times New Roman"/>
          <w:sz w:val="28"/>
          <w:szCs w:val="28"/>
        </w:rPr>
        <w:t xml:space="preserve">«О схемах водоснабжения и водоотведения», ст. </w:t>
      </w:r>
      <w:r w:rsidR="00AA3DC7">
        <w:rPr>
          <w:rFonts w:ascii="Times New Roman" w:hAnsi="Times New Roman"/>
          <w:sz w:val="28"/>
          <w:szCs w:val="28"/>
        </w:rPr>
        <w:t>36</w:t>
      </w:r>
      <w:r w:rsidRPr="00E33B6C">
        <w:rPr>
          <w:rFonts w:ascii="Times New Roman" w:hAnsi="Times New Roman"/>
          <w:sz w:val="28"/>
          <w:szCs w:val="28"/>
        </w:rPr>
        <w:t xml:space="preserve"> Устава муниципального</w:t>
      </w:r>
      <w:r w:rsidR="00413D44" w:rsidRPr="00413D44">
        <w:rPr>
          <w:rFonts w:ascii="Times New Roman" w:hAnsi="Times New Roman"/>
          <w:sz w:val="28"/>
          <w:szCs w:val="28"/>
        </w:rPr>
        <w:t xml:space="preserve">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413D44">
        <w:rPr>
          <w:rFonts w:ascii="Times New Roman" w:hAnsi="Times New Roman"/>
          <w:sz w:val="28"/>
          <w:szCs w:val="28"/>
        </w:rPr>
        <w:t xml:space="preserve"> администрация муниципального </w:t>
      </w:r>
      <w:r w:rsidR="00413D44" w:rsidRPr="00413D44">
        <w:rPr>
          <w:rFonts w:ascii="Times New Roman" w:hAnsi="Times New Roman"/>
          <w:sz w:val="28"/>
          <w:szCs w:val="28"/>
        </w:rPr>
        <w:t>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B6C">
        <w:rPr>
          <w:rFonts w:ascii="Times New Roman" w:hAnsi="Times New Roman"/>
          <w:b/>
          <w:sz w:val="28"/>
          <w:szCs w:val="28"/>
        </w:rPr>
        <w:t>ПОСТАНОВЛЯЕТ:</w:t>
      </w:r>
    </w:p>
    <w:p w14:paraId="4AAF23A1" w14:textId="03394CE8" w:rsidR="00E33B6C" w:rsidRPr="00E33B6C" w:rsidRDefault="00E33B6C" w:rsidP="00E33B6C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33B6C">
        <w:rPr>
          <w:rFonts w:ascii="Times New Roman" w:hAnsi="Times New Roman"/>
          <w:sz w:val="28"/>
          <w:szCs w:val="28"/>
        </w:rPr>
        <w:t xml:space="preserve">1. </w:t>
      </w:r>
      <w:r w:rsidRPr="00D63797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прилагаемую</w:t>
      </w:r>
      <w:r w:rsidR="000A5040">
        <w:rPr>
          <w:rFonts w:ascii="Times New Roman" w:hAnsi="Times New Roman"/>
          <w:sz w:val="28"/>
          <w:szCs w:val="28"/>
        </w:rPr>
        <w:t xml:space="preserve"> актуализированную</w:t>
      </w:r>
      <w:r>
        <w:rPr>
          <w:rFonts w:ascii="Times New Roman" w:hAnsi="Times New Roman"/>
          <w:sz w:val="28"/>
          <w:szCs w:val="28"/>
        </w:rPr>
        <w:t xml:space="preserve"> схему </w:t>
      </w:r>
      <w:r w:rsidRPr="00E33B6C">
        <w:rPr>
          <w:rFonts w:ascii="Times New Roman" w:hAnsi="Times New Roman"/>
          <w:sz w:val="28"/>
          <w:szCs w:val="28"/>
        </w:rPr>
        <w:t xml:space="preserve">водоснабжения </w:t>
      </w:r>
      <w:r w:rsidR="002B291B">
        <w:rPr>
          <w:rFonts w:ascii="Times New Roman" w:hAnsi="Times New Roman"/>
          <w:sz w:val="28"/>
          <w:szCs w:val="28"/>
        </w:rPr>
        <w:br/>
      </w:r>
      <w:r w:rsidRPr="00E33B6C">
        <w:rPr>
          <w:rFonts w:ascii="Times New Roman" w:hAnsi="Times New Roman"/>
          <w:sz w:val="28"/>
          <w:szCs w:val="28"/>
        </w:rPr>
        <w:t xml:space="preserve">и водоотведения муниципального образования Ногликский муниципальный округ Сахалинской области на период </w:t>
      </w:r>
      <w:r w:rsidR="007532D1">
        <w:rPr>
          <w:rFonts w:ascii="Times New Roman" w:hAnsi="Times New Roman"/>
          <w:sz w:val="28"/>
          <w:szCs w:val="28"/>
        </w:rPr>
        <w:t xml:space="preserve">до </w:t>
      </w:r>
      <w:r w:rsidRPr="00E33B6C">
        <w:rPr>
          <w:rFonts w:ascii="Times New Roman" w:hAnsi="Times New Roman"/>
          <w:sz w:val="28"/>
          <w:szCs w:val="28"/>
        </w:rPr>
        <w:t>204</w:t>
      </w:r>
      <w:r w:rsidR="000A5040">
        <w:rPr>
          <w:rFonts w:ascii="Times New Roman" w:hAnsi="Times New Roman"/>
          <w:sz w:val="28"/>
          <w:szCs w:val="28"/>
        </w:rPr>
        <w:t>2</w:t>
      </w:r>
      <w:r w:rsidRPr="00E33B6C">
        <w:rPr>
          <w:rFonts w:ascii="Times New Roman" w:hAnsi="Times New Roman"/>
          <w:sz w:val="28"/>
          <w:szCs w:val="28"/>
        </w:rPr>
        <w:t xml:space="preserve"> год</w:t>
      </w:r>
      <w:r w:rsidR="000A5040">
        <w:rPr>
          <w:rFonts w:ascii="Times New Roman" w:hAnsi="Times New Roman"/>
          <w:sz w:val="28"/>
          <w:szCs w:val="28"/>
        </w:rPr>
        <w:t>а</w:t>
      </w:r>
      <w:r w:rsidRPr="00E33B6C">
        <w:rPr>
          <w:rFonts w:ascii="Times New Roman" w:hAnsi="Times New Roman"/>
          <w:sz w:val="28"/>
          <w:szCs w:val="28"/>
        </w:rPr>
        <w:t>.</w:t>
      </w:r>
    </w:p>
    <w:p w14:paraId="6A9EB828" w14:textId="5552030E" w:rsidR="00E33B6C" w:rsidRDefault="00E33B6C" w:rsidP="00E33B6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3B6C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Присвоить муниципальному унитарному предприятию «Ногликский Водоканал» муниципального образования Ногликский муниципальный округ Сахалинской области статус единой организации муниципального образования Ногликский муниципальный округ Сахалинской области, осуществляющей холодное </w:t>
      </w:r>
      <w:r w:rsidRPr="00E33B6C">
        <w:rPr>
          <w:rFonts w:ascii="Times New Roman" w:hAnsi="Times New Roman"/>
          <w:sz w:val="28"/>
          <w:szCs w:val="28"/>
        </w:rPr>
        <w:t>водоснабжение и водоотведение на территории муниципального образования</w:t>
      </w:r>
      <w:r w:rsidRPr="00E33B6C">
        <w:t xml:space="preserve"> </w:t>
      </w:r>
      <w:r w:rsidRPr="00E33B6C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40A4BC81" w14:textId="484811F5" w:rsidR="00E33B6C" w:rsidRDefault="00E33B6C" w:rsidP="00E33B6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33B6C">
        <w:rPr>
          <w:rFonts w:ascii="Times New Roman" w:hAnsi="Times New Roman"/>
          <w:sz w:val="28"/>
          <w:szCs w:val="28"/>
        </w:rPr>
        <w:t xml:space="preserve">3. </w:t>
      </w:r>
      <w:r w:rsidR="00AA3DC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2B291B">
        <w:rPr>
          <w:rFonts w:ascii="Times New Roman" w:hAnsi="Times New Roman"/>
          <w:sz w:val="28"/>
          <w:szCs w:val="28"/>
        </w:rPr>
        <w:br/>
      </w:r>
      <w:r w:rsidR="00AA3DC7">
        <w:rPr>
          <w:rFonts w:ascii="Times New Roman" w:hAnsi="Times New Roman"/>
          <w:sz w:val="28"/>
          <w:szCs w:val="28"/>
        </w:rPr>
        <w:t>и разместить</w:t>
      </w:r>
      <w:r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FA68014" w14:textId="07AADB1E" w:rsidR="00E33B6C" w:rsidRPr="00E33B6C" w:rsidRDefault="00E33B6C" w:rsidP="00E33B6C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5B7D65B" w14:textId="5C37A54B" w:rsidR="00E33B6C" w:rsidRDefault="00E33B6C" w:rsidP="00E33B6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Л.А.</w:t>
      </w:r>
    </w:p>
    <w:p w14:paraId="0DCF558A" w14:textId="70157FF0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D313D1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1150A961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E33B6C">
        <w:rPr>
          <w:rFonts w:ascii="Times New Roman" w:hAnsi="Times New Roman"/>
          <w:sz w:val="28"/>
          <w:szCs w:val="28"/>
        </w:rPr>
        <w:tab/>
      </w:r>
      <w:r w:rsidR="00E33B6C">
        <w:rPr>
          <w:rFonts w:ascii="Times New Roman" w:hAnsi="Times New Roman"/>
          <w:sz w:val="28"/>
          <w:szCs w:val="28"/>
        </w:rPr>
        <w:tab/>
      </w:r>
      <w:r w:rsidR="00E33B6C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E33B6C">
        <w:rPr>
          <w:rFonts w:ascii="Times New Roman" w:hAnsi="Times New Roman"/>
          <w:sz w:val="28"/>
          <w:szCs w:val="28"/>
        </w:rPr>
        <w:tab/>
      </w:r>
      <w:r w:rsidR="00E33B6C">
        <w:rPr>
          <w:rFonts w:ascii="Times New Roman" w:hAnsi="Times New Roman"/>
          <w:sz w:val="28"/>
          <w:szCs w:val="28"/>
        </w:rPr>
        <w:tab/>
        <w:t xml:space="preserve">      </w:t>
      </w:r>
      <w:r w:rsidR="005E4175">
        <w:rPr>
          <w:rFonts w:ascii="Times New Roman" w:hAnsi="Times New Roman"/>
          <w:sz w:val="28"/>
          <w:szCs w:val="28"/>
        </w:rPr>
        <w:t xml:space="preserve">         </w:t>
      </w:r>
      <w:r w:rsidR="00E33B6C">
        <w:rPr>
          <w:rFonts w:ascii="Times New Roman" w:hAnsi="Times New Roman"/>
          <w:sz w:val="28"/>
          <w:szCs w:val="28"/>
        </w:rPr>
        <w:t xml:space="preserve">   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E417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F5599" w14:textId="3C14ED41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1840"/>
      <w:docPartObj>
        <w:docPartGallery w:val="Page Numbers (Top of Page)"/>
        <w:docPartUnique/>
      </w:docPartObj>
    </w:sdtPr>
    <w:sdtEndPr/>
    <w:sdtContent>
      <w:p w14:paraId="6246AFBE" w14:textId="5F1BCFBB" w:rsidR="005E4175" w:rsidRDefault="005E4175" w:rsidP="002B29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0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0A5040"/>
    <w:rsid w:val="00185FEC"/>
    <w:rsid w:val="001E1F9F"/>
    <w:rsid w:val="002003DC"/>
    <w:rsid w:val="002B291B"/>
    <w:rsid w:val="002B5CAC"/>
    <w:rsid w:val="0033636C"/>
    <w:rsid w:val="003E4257"/>
    <w:rsid w:val="00413D44"/>
    <w:rsid w:val="00520CBF"/>
    <w:rsid w:val="005E4175"/>
    <w:rsid w:val="007532D1"/>
    <w:rsid w:val="008629FA"/>
    <w:rsid w:val="00987DB5"/>
    <w:rsid w:val="009C692A"/>
    <w:rsid w:val="00A23350"/>
    <w:rsid w:val="00A30AF1"/>
    <w:rsid w:val="00AA3DC7"/>
    <w:rsid w:val="00AC72C8"/>
    <w:rsid w:val="00B10ED9"/>
    <w:rsid w:val="00B25688"/>
    <w:rsid w:val="00BE490C"/>
    <w:rsid w:val="00C02849"/>
    <w:rsid w:val="00C27F5D"/>
    <w:rsid w:val="00D12794"/>
    <w:rsid w:val="00D67BD8"/>
    <w:rsid w:val="00DF7897"/>
    <w:rsid w:val="00E33B6C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B2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291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23350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57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Вероника С. Тимофеева</cp:lastModifiedBy>
  <cp:revision>14</cp:revision>
  <cp:lastPrinted>2025-09-23T06:27:00Z</cp:lastPrinted>
  <dcterms:created xsi:type="dcterms:W3CDTF">2020-04-07T04:52:00Z</dcterms:created>
  <dcterms:modified xsi:type="dcterms:W3CDTF">2025-09-23T06:28:00Z</dcterms:modified>
</cp:coreProperties>
</file>